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B870F1" w:rsidRPr="00A30719" w:rsidTr="00AB4727">
        <w:trPr>
          <w:trHeight w:val="1098"/>
        </w:trPr>
        <w:tc>
          <w:tcPr>
            <w:tcW w:w="4678" w:type="dxa"/>
          </w:tcPr>
          <w:p w:rsidR="00B870F1" w:rsidRPr="00A30719" w:rsidRDefault="00B870F1" w:rsidP="00AB4727">
            <w:pPr>
              <w:spacing w:before="0" w:after="0" w:line="216" w:lineRule="auto"/>
              <w:ind w:firstLine="0"/>
              <w:jc w:val="center"/>
              <w:rPr>
                <w:b/>
                <w:lang w:val="vi-VN"/>
              </w:rPr>
            </w:pPr>
            <w:r w:rsidRPr="00A30719">
              <w:rPr>
                <w:b/>
              </w:rPr>
              <w:t>C</w:t>
            </w:r>
            <w:r w:rsidRPr="00A30719">
              <w:rPr>
                <w:b/>
                <w:lang w:val="vi-VN"/>
              </w:rPr>
              <w:t xml:space="preserve">ÔNG </w:t>
            </w:r>
            <w:r w:rsidRPr="00A30719">
              <w:rPr>
                <w:b/>
              </w:rPr>
              <w:t xml:space="preserve">TY </w:t>
            </w:r>
            <w:r w:rsidRPr="00A30719">
              <w:rPr>
                <w:b/>
                <w:lang w:val="vi-VN"/>
              </w:rPr>
              <w:t>CỔ PH</w:t>
            </w:r>
            <w:r w:rsidRPr="00A30719">
              <w:rPr>
                <w:b/>
              </w:rPr>
              <w:t>Ầ</w:t>
            </w:r>
            <w:r w:rsidRPr="00A30719">
              <w:rPr>
                <w:b/>
                <w:lang w:val="vi-VN"/>
              </w:rPr>
              <w:t xml:space="preserve">N </w:t>
            </w:r>
          </w:p>
          <w:p w:rsidR="00B870F1" w:rsidRPr="00A30719" w:rsidRDefault="00B870F1" w:rsidP="00AB4727">
            <w:pPr>
              <w:spacing w:before="0" w:after="0" w:line="216" w:lineRule="auto"/>
              <w:ind w:left="-108" w:firstLine="108"/>
              <w:jc w:val="center"/>
              <w:rPr>
                <w:b/>
                <w:lang w:val="vi-VN"/>
              </w:rPr>
            </w:pPr>
            <w:r w:rsidRPr="00A30719">
              <w:rPr>
                <w:b/>
                <w:lang w:val="vi-VN"/>
              </w:rPr>
              <w:t xml:space="preserve">MAI LINH </w:t>
            </w:r>
            <w:r w:rsidRPr="00A30719">
              <w:rPr>
                <w:b/>
              </w:rPr>
              <w:t>MIỀN TRUNG</w:t>
            </w:r>
          </w:p>
          <w:p w:rsidR="00B870F1" w:rsidRPr="00A30719" w:rsidRDefault="004444B6" w:rsidP="00AB4727">
            <w:pPr>
              <w:spacing w:before="0" w:after="0" w:line="216" w:lineRule="auto"/>
              <w:ind w:firstLine="0"/>
              <w:jc w:val="center"/>
              <w:rPr>
                <w:lang w:val="vi-VN"/>
              </w:rPr>
            </w:pPr>
            <w:r w:rsidRPr="004444B6">
              <w:rPr>
                <w:b/>
                <w:noProof/>
                <w:lang w:val="vi-VN" w:eastAsia="vi-VN"/>
              </w:rPr>
              <w:pict>
                <v:line id="_x0000_s1026" style="position:absolute;left:0;text-align:left;flip:y;z-index:251660288" from="58.2pt,7.25pt" to="148.2pt,7.25pt"/>
              </w:pict>
            </w:r>
          </w:p>
          <w:p w:rsidR="00B870F1" w:rsidRPr="00A30719" w:rsidRDefault="00B870F1" w:rsidP="00101B29">
            <w:pPr>
              <w:spacing w:before="0" w:after="0" w:line="216" w:lineRule="auto"/>
              <w:ind w:firstLine="0"/>
              <w:jc w:val="center"/>
            </w:pPr>
            <w:r w:rsidRPr="00A30719">
              <w:rPr>
                <w:lang w:val="vi-VN"/>
              </w:rPr>
              <w:t xml:space="preserve">Số: </w:t>
            </w:r>
            <w:r w:rsidR="00633F9B">
              <w:rPr>
                <w:lang w:val="en-GB"/>
              </w:rPr>
              <w:t>0</w:t>
            </w:r>
            <w:r w:rsidR="00101B29">
              <w:rPr>
                <w:lang w:val="en-GB"/>
              </w:rPr>
              <w:t>5</w:t>
            </w:r>
            <w:r w:rsidRPr="00A30719">
              <w:rPr>
                <w:lang w:val="vi-VN"/>
              </w:rPr>
              <w:t>/</w:t>
            </w:r>
            <w:r w:rsidRPr="00A30719">
              <w:t>CV-201</w:t>
            </w:r>
            <w:r w:rsidR="00633F9B">
              <w:t>6</w:t>
            </w:r>
          </w:p>
        </w:tc>
        <w:tc>
          <w:tcPr>
            <w:tcW w:w="5773" w:type="dxa"/>
          </w:tcPr>
          <w:p w:rsidR="00B870F1" w:rsidRPr="00A30719" w:rsidRDefault="00B870F1" w:rsidP="00AB4727">
            <w:pPr>
              <w:spacing w:before="0" w:after="0" w:line="216" w:lineRule="auto"/>
              <w:ind w:firstLine="0"/>
              <w:rPr>
                <w:b/>
                <w:lang w:val="vi-VN"/>
              </w:rPr>
            </w:pPr>
            <w:r w:rsidRPr="00A30719">
              <w:rPr>
                <w:b/>
                <w:lang w:val="vi-VN"/>
              </w:rPr>
              <w:t>CỘNG HÒA XÃ HỘI CHỦ NGHĨA VIỆT NAM</w:t>
            </w:r>
          </w:p>
          <w:p w:rsidR="00B870F1" w:rsidRPr="00A30719" w:rsidRDefault="00B870F1" w:rsidP="00AB4727">
            <w:pPr>
              <w:spacing w:before="0" w:after="0" w:line="216" w:lineRule="auto"/>
              <w:ind w:firstLine="0"/>
              <w:jc w:val="center"/>
              <w:rPr>
                <w:b/>
              </w:rPr>
            </w:pPr>
            <w:r w:rsidRPr="00A30719">
              <w:rPr>
                <w:b/>
              </w:rPr>
              <w:t>Độc lập - Tự do - Hạnh phúc</w:t>
            </w:r>
          </w:p>
          <w:p w:rsidR="00B870F1" w:rsidRPr="00A30719" w:rsidRDefault="004444B6" w:rsidP="00AB4727">
            <w:pPr>
              <w:tabs>
                <w:tab w:val="left" w:pos="1650"/>
              </w:tabs>
              <w:spacing w:before="0" w:after="0" w:line="216" w:lineRule="auto"/>
              <w:rPr>
                <w:b/>
              </w:rPr>
            </w:pPr>
            <w:r>
              <w:rPr>
                <w:b/>
                <w:noProof/>
              </w:rPr>
              <w:pict>
                <v:line id="_x0000_s1027" style="position:absolute;left:0;text-align:left;z-index:251661312" from="85.45pt,6.9pt" to="175.45pt,6.9pt"/>
              </w:pict>
            </w:r>
            <w:r w:rsidR="00B870F1" w:rsidRPr="00A30719">
              <w:rPr>
                <w:b/>
              </w:rPr>
              <w:tab/>
            </w:r>
          </w:p>
        </w:tc>
      </w:tr>
      <w:tr w:rsidR="00B870F1" w:rsidRPr="00A30719" w:rsidTr="00AB4727">
        <w:trPr>
          <w:trHeight w:val="540"/>
        </w:trPr>
        <w:tc>
          <w:tcPr>
            <w:tcW w:w="4678" w:type="dxa"/>
          </w:tcPr>
          <w:p w:rsidR="00B870F1" w:rsidRPr="00A30719" w:rsidRDefault="00B870F1" w:rsidP="00AB4727">
            <w:pPr>
              <w:spacing w:line="216" w:lineRule="auto"/>
              <w:ind w:firstLine="0"/>
              <w:jc w:val="center"/>
              <w:rPr>
                <w:i/>
              </w:rPr>
            </w:pPr>
            <w:r w:rsidRPr="00A30719">
              <w:rPr>
                <w:i/>
              </w:rPr>
              <w:t xml:space="preserve">“V/v giải trình biến động </w:t>
            </w:r>
            <w:r w:rsidR="005D0560">
              <w:rPr>
                <w:i/>
              </w:rPr>
              <w:t>l</w:t>
            </w:r>
            <w:r w:rsidRPr="00A30719">
              <w:rPr>
                <w:i/>
              </w:rPr>
              <w:t>ợi nhuận”</w:t>
            </w:r>
          </w:p>
          <w:p w:rsidR="00B870F1" w:rsidRPr="00A30719" w:rsidRDefault="00B870F1" w:rsidP="00AB4727">
            <w:pPr>
              <w:spacing w:before="0" w:after="0" w:line="216" w:lineRule="auto"/>
              <w:ind w:firstLine="0"/>
              <w:jc w:val="center"/>
              <w:rPr>
                <w:b/>
              </w:rPr>
            </w:pPr>
          </w:p>
        </w:tc>
        <w:tc>
          <w:tcPr>
            <w:tcW w:w="5773" w:type="dxa"/>
          </w:tcPr>
          <w:p w:rsidR="00B870F1" w:rsidRPr="00A30719" w:rsidRDefault="00B870F1" w:rsidP="00101B29">
            <w:pPr>
              <w:spacing w:line="216" w:lineRule="auto"/>
              <w:ind w:firstLine="0"/>
              <w:jc w:val="right"/>
              <w:rPr>
                <w:i/>
              </w:rPr>
            </w:pPr>
            <w:r w:rsidRPr="00A30719">
              <w:rPr>
                <w:i/>
              </w:rPr>
              <w:t>Đà nẵng, ngày</w:t>
            </w:r>
            <w:r w:rsidR="00F27FF1">
              <w:rPr>
                <w:i/>
              </w:rPr>
              <w:t xml:space="preserve"> </w:t>
            </w:r>
            <w:r w:rsidR="00101B29">
              <w:rPr>
                <w:i/>
              </w:rPr>
              <w:t>19</w:t>
            </w:r>
            <w:r w:rsidRPr="00A30719">
              <w:rPr>
                <w:i/>
              </w:rPr>
              <w:t xml:space="preserve"> tháng </w:t>
            </w:r>
            <w:r w:rsidR="00633F9B">
              <w:rPr>
                <w:i/>
              </w:rPr>
              <w:t>0</w:t>
            </w:r>
            <w:r w:rsidR="00101B29">
              <w:rPr>
                <w:i/>
              </w:rPr>
              <w:t>4</w:t>
            </w:r>
            <w:r w:rsidRPr="00A30719">
              <w:rPr>
                <w:i/>
              </w:rPr>
              <w:t xml:space="preserve"> năm 201</w:t>
            </w:r>
            <w:r w:rsidR="00633F9B">
              <w:rPr>
                <w:i/>
              </w:rPr>
              <w:t>6</w:t>
            </w:r>
          </w:p>
        </w:tc>
      </w:tr>
    </w:tbl>
    <w:p w:rsidR="00B870F1" w:rsidRPr="00A30719" w:rsidRDefault="00B870F1" w:rsidP="00B870F1">
      <w:pPr>
        <w:ind w:firstLine="0"/>
        <w:jc w:val="center"/>
        <w:rPr>
          <w:b/>
          <w:sz w:val="28"/>
        </w:rPr>
      </w:pPr>
      <w:r w:rsidRPr="00A30719">
        <w:rPr>
          <w:rFonts w:ascii="Arial" w:hAnsi="Arial" w:cs="Arial"/>
          <w:sz w:val="28"/>
          <w:lang w:val="vi-VN" w:eastAsia="vi-VN"/>
        </w:rPr>
        <w:t> </w:t>
      </w:r>
      <w:r w:rsidRPr="00A30719">
        <w:rPr>
          <w:b/>
          <w:i/>
          <w:sz w:val="28"/>
          <w:u w:val="single"/>
          <w:lang w:val="vi-VN"/>
        </w:rPr>
        <w:t>Kính gửi:</w:t>
      </w:r>
      <w:r w:rsidRPr="00A30719">
        <w:rPr>
          <w:b/>
          <w:sz w:val="28"/>
          <w:lang w:val="vi-VN"/>
        </w:rPr>
        <w:t xml:space="preserve">    </w:t>
      </w:r>
      <w:r w:rsidRPr="00A30719">
        <w:rPr>
          <w:b/>
          <w:sz w:val="28"/>
        </w:rPr>
        <w:t>- Ủy Ban Chứng Khoán Nhà Nước</w:t>
      </w:r>
      <w:r w:rsidRPr="00A30719">
        <w:rPr>
          <w:b/>
          <w:sz w:val="28"/>
          <w:lang w:val="vi-VN"/>
        </w:rPr>
        <w:t xml:space="preserve"> </w:t>
      </w:r>
    </w:p>
    <w:p w:rsidR="00B870F1" w:rsidRPr="00A30719" w:rsidRDefault="00B870F1" w:rsidP="00B870F1">
      <w:pPr>
        <w:spacing w:before="0" w:after="0" w:line="276" w:lineRule="auto"/>
        <w:ind w:firstLine="0"/>
        <w:jc w:val="center"/>
        <w:rPr>
          <w:b/>
          <w:sz w:val="28"/>
        </w:rPr>
      </w:pPr>
      <w:r w:rsidRPr="00A30719">
        <w:rPr>
          <w:b/>
          <w:sz w:val="28"/>
        </w:rPr>
        <w:t xml:space="preserve">                        - Sở Giao Dịch Chứng Khoán Hà Nội</w:t>
      </w:r>
    </w:p>
    <w:p w:rsidR="00B870F1" w:rsidRDefault="00B870F1" w:rsidP="00B870F1">
      <w:pPr>
        <w:spacing w:before="0" w:after="0" w:line="276" w:lineRule="auto"/>
        <w:ind w:firstLine="0"/>
        <w:rPr>
          <w:b/>
          <w:sz w:val="28"/>
        </w:rPr>
      </w:pPr>
      <w:r w:rsidRPr="00A30719">
        <w:rPr>
          <w:b/>
          <w:sz w:val="28"/>
        </w:rPr>
        <w:t xml:space="preserve"> </w:t>
      </w:r>
      <w:r w:rsidRPr="00A30719">
        <w:rPr>
          <w:b/>
          <w:sz w:val="28"/>
        </w:rPr>
        <w:tab/>
      </w:r>
      <w:r w:rsidRPr="00A30719">
        <w:rPr>
          <w:b/>
          <w:sz w:val="28"/>
        </w:rPr>
        <w:tab/>
      </w:r>
      <w:r w:rsidRPr="00A30719">
        <w:rPr>
          <w:b/>
          <w:sz w:val="28"/>
        </w:rPr>
        <w:tab/>
      </w:r>
      <w:r w:rsidRPr="00A30719">
        <w:rPr>
          <w:b/>
          <w:sz w:val="28"/>
        </w:rPr>
        <w:tab/>
      </w:r>
      <w:r w:rsidR="00A30719">
        <w:rPr>
          <w:b/>
          <w:sz w:val="28"/>
        </w:rPr>
        <w:t xml:space="preserve">   </w:t>
      </w:r>
      <w:r w:rsidRPr="00A30719">
        <w:rPr>
          <w:b/>
          <w:sz w:val="28"/>
        </w:rPr>
        <w:t xml:space="preserve">   - Quý cổ đông</w:t>
      </w:r>
    </w:p>
    <w:p w:rsidR="00314E81" w:rsidRPr="00A30719" w:rsidRDefault="00314E81" w:rsidP="00B870F1">
      <w:pPr>
        <w:spacing w:before="0" w:after="0" w:line="276" w:lineRule="auto"/>
        <w:ind w:firstLine="0"/>
        <w:rPr>
          <w:b/>
          <w:sz w:val="28"/>
        </w:rPr>
      </w:pPr>
    </w:p>
    <w:p w:rsidR="00B870F1" w:rsidRDefault="00B870F1" w:rsidP="00802EF7">
      <w:pPr>
        <w:spacing w:line="276" w:lineRule="auto"/>
      </w:pPr>
      <w:r w:rsidRPr="00A30719">
        <w:t xml:space="preserve">Công ty Cổ phần Mai Linh Miền Trung xin giải trình chênh lệch lợi nhuận sau thuế </w:t>
      </w:r>
      <w:r w:rsidR="00633F9B">
        <w:t xml:space="preserve">trên </w:t>
      </w:r>
      <w:r w:rsidR="00E044B9">
        <w:t>B</w:t>
      </w:r>
      <w:r w:rsidRPr="00A30719">
        <w:t xml:space="preserve">áo cáo </w:t>
      </w:r>
      <w:r w:rsidR="00633F9B">
        <w:t xml:space="preserve">tài chính </w:t>
      </w:r>
      <w:r w:rsidRPr="00A30719">
        <w:t>riêng</w:t>
      </w:r>
      <w:r w:rsidR="00633F9B">
        <w:t xml:space="preserve"> </w:t>
      </w:r>
      <w:r w:rsidR="00101B29">
        <w:t xml:space="preserve">Qúy 1 </w:t>
      </w:r>
      <w:r w:rsidR="00633F9B">
        <w:t>năm 201</w:t>
      </w:r>
      <w:r w:rsidR="00101B29">
        <w:t>6</w:t>
      </w:r>
      <w:r w:rsidR="00891683">
        <w:t xml:space="preserve"> so v</w:t>
      </w:r>
      <w:r w:rsidR="00891683" w:rsidRPr="00891683">
        <w:t>ới</w:t>
      </w:r>
      <w:r w:rsidR="00891683">
        <w:t xml:space="preserve"> c</w:t>
      </w:r>
      <w:r w:rsidR="00891683" w:rsidRPr="00891683">
        <w:t>ùng</w:t>
      </w:r>
      <w:r w:rsidR="00891683">
        <w:t xml:space="preserve"> k</w:t>
      </w:r>
      <w:r w:rsidR="00891683" w:rsidRPr="00891683">
        <w:t>ỳ</w:t>
      </w:r>
      <w:r w:rsidR="00891683">
        <w:t xml:space="preserve"> n</w:t>
      </w:r>
      <w:r w:rsidR="00891683" w:rsidRPr="00891683">
        <w:t>ă</w:t>
      </w:r>
      <w:r w:rsidR="00891683">
        <w:t>m trư</w:t>
      </w:r>
      <w:r w:rsidR="00891683" w:rsidRPr="00891683">
        <w:t>ớc</w:t>
      </w:r>
      <w:r w:rsidRPr="00A30719">
        <w:t>, chủ yếu là do yếu tố sau:</w:t>
      </w:r>
    </w:p>
    <w:p w:rsidR="008D2731" w:rsidRDefault="008D2731" w:rsidP="008D2731">
      <w:pPr>
        <w:spacing w:before="0" w:after="0" w:line="276" w:lineRule="auto"/>
        <w:ind w:firstLine="562"/>
        <w:jc w:val="right"/>
      </w:pPr>
      <w:r>
        <w:tab/>
        <w:t>ĐVT: triệu đồng</w:t>
      </w:r>
    </w:p>
    <w:tbl>
      <w:tblPr>
        <w:tblW w:w="9786" w:type="dxa"/>
        <w:tblInd w:w="-612" w:type="dxa"/>
        <w:tblCellMar>
          <w:left w:w="58" w:type="dxa"/>
          <w:right w:w="72" w:type="dxa"/>
        </w:tblCellMar>
        <w:tblLook w:val="04A0"/>
      </w:tblPr>
      <w:tblGrid>
        <w:gridCol w:w="4590"/>
        <w:gridCol w:w="1350"/>
        <w:gridCol w:w="1620"/>
        <w:gridCol w:w="1046"/>
        <w:gridCol w:w="1180"/>
      </w:tblGrid>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101B29">
            <w:pPr>
              <w:ind w:firstLine="0"/>
              <w:jc w:val="center"/>
              <w:rPr>
                <w:bCs/>
                <w:sz w:val="20"/>
                <w:szCs w:val="20"/>
              </w:rPr>
            </w:pPr>
            <w:r w:rsidRPr="00101B29">
              <w:rPr>
                <w:bCs/>
                <w:sz w:val="20"/>
                <w:szCs w:val="20"/>
              </w:rPr>
              <w:t>Chỉ tiêu</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101B29">
            <w:pPr>
              <w:ind w:firstLine="0"/>
              <w:jc w:val="center"/>
              <w:rPr>
                <w:bCs/>
                <w:sz w:val="20"/>
                <w:szCs w:val="20"/>
              </w:rPr>
            </w:pPr>
            <w:r w:rsidRPr="00101B29">
              <w:rPr>
                <w:bCs/>
                <w:sz w:val="20"/>
                <w:szCs w:val="20"/>
              </w:rPr>
              <w:t>Quý 1/2016</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101B29">
            <w:pPr>
              <w:ind w:firstLine="0"/>
              <w:jc w:val="center"/>
              <w:rPr>
                <w:bCs/>
                <w:sz w:val="20"/>
                <w:szCs w:val="20"/>
              </w:rPr>
            </w:pPr>
            <w:r w:rsidRPr="00101B29">
              <w:rPr>
                <w:bCs/>
                <w:sz w:val="20"/>
                <w:szCs w:val="20"/>
              </w:rPr>
              <w:t>Quý 1/2015</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101B29">
            <w:pPr>
              <w:ind w:firstLine="0"/>
              <w:jc w:val="center"/>
              <w:rPr>
                <w:bCs/>
                <w:sz w:val="20"/>
                <w:szCs w:val="20"/>
              </w:rPr>
            </w:pPr>
            <w:r w:rsidRPr="00101B29">
              <w:rPr>
                <w:bCs/>
                <w:sz w:val="20"/>
                <w:szCs w:val="20"/>
              </w:rPr>
              <w:t>Chênh lệch</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101B29">
            <w:pPr>
              <w:ind w:firstLine="0"/>
              <w:jc w:val="center"/>
              <w:rPr>
                <w:bCs/>
                <w:sz w:val="20"/>
                <w:szCs w:val="20"/>
              </w:rPr>
            </w:pPr>
            <w:r w:rsidRPr="00101B29">
              <w:rPr>
                <w:bCs/>
                <w:sz w:val="20"/>
                <w:szCs w:val="20"/>
              </w:rPr>
              <w:t>Tỷ lệ %</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
                <w:bCs/>
                <w:sz w:val="20"/>
                <w:szCs w:val="20"/>
              </w:rPr>
            </w:pPr>
            <w:r w:rsidRPr="00101B29">
              <w:rPr>
                <w:b/>
                <w:bCs/>
                <w:sz w:val="20"/>
                <w:szCs w:val="20"/>
              </w:rPr>
              <w:t>Lợi nhuận gộp về bán hàng và cung cấp dịch vụ</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9,060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6,883</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2,176</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31.62</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Doanh thu hoạt động tài chính</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129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152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(15.33)</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Chi phí tài chính</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3,961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3,388</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573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16.92</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Chi phí bán hàng</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2,951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1,789</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1,163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64.99</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Chi phí quản lý doanh nghiệp</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2,501</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2,201</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300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13.62</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
                <w:bCs/>
                <w:sz w:val="20"/>
                <w:szCs w:val="20"/>
              </w:rPr>
            </w:pPr>
            <w:r w:rsidRPr="00101B29">
              <w:rPr>
                <w:b/>
                <w:bCs/>
                <w:sz w:val="20"/>
                <w:szCs w:val="20"/>
              </w:rPr>
              <w:t xml:space="preserve">Lợi nhuận thuần từ hoạt động kinh doanh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(342)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118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(34.36)</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Thu nhập khác</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3,942</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4,757</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(815)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(17.13)</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Chi phí khác</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3,824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1,570</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2,255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143.66</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
                <w:bCs/>
                <w:sz w:val="20"/>
                <w:szCs w:val="20"/>
              </w:rPr>
            </w:pPr>
            <w:r w:rsidRPr="00101B29">
              <w:rPr>
                <w:b/>
                <w:bCs/>
                <w:sz w:val="20"/>
                <w:szCs w:val="20"/>
              </w:rPr>
              <w:t>Lợi nhuận khác</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118</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3,187</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(3,070)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(96.30)</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Tổng lợi nhuận kế toán trước thuế</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(107)</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2,845</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(2,952)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(103.75)</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Cs/>
                <w:sz w:val="20"/>
                <w:szCs w:val="20"/>
              </w:rPr>
            </w:pPr>
            <w:r w:rsidRPr="00101B29">
              <w:rPr>
                <w:bCs/>
                <w:sz w:val="20"/>
                <w:szCs w:val="20"/>
              </w:rPr>
              <w:t>Chi phí thuế thu nhập doanh nghiệp hiện hành</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626</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(626)</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Cs/>
                <w:sz w:val="20"/>
                <w:szCs w:val="20"/>
              </w:rPr>
            </w:pPr>
            <w:r w:rsidRPr="00101B29">
              <w:rPr>
                <w:bCs/>
                <w:sz w:val="20"/>
                <w:szCs w:val="20"/>
              </w:rPr>
              <w:t>(100.00)</w:t>
            </w:r>
          </w:p>
        </w:tc>
      </w:tr>
      <w:tr w:rsidR="00101B29" w:rsidRPr="00101B29" w:rsidTr="00E044B9">
        <w:trPr>
          <w:trHeight w:val="33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B29" w:rsidRPr="00101B29" w:rsidRDefault="00101B29" w:rsidP="00E044B9">
            <w:pPr>
              <w:ind w:firstLine="0"/>
              <w:jc w:val="left"/>
              <w:rPr>
                <w:b/>
                <w:bCs/>
                <w:sz w:val="20"/>
                <w:szCs w:val="20"/>
              </w:rPr>
            </w:pPr>
            <w:r w:rsidRPr="00101B29">
              <w:rPr>
                <w:b/>
                <w:bCs/>
                <w:sz w:val="20"/>
                <w:szCs w:val="20"/>
              </w:rPr>
              <w:t>Lợi nhuận sau thuế thu nhập doanh nghiệp</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(107)</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2,219</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(2,326)</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01B29" w:rsidRPr="00101B29" w:rsidRDefault="00101B29" w:rsidP="00E044B9">
            <w:pPr>
              <w:ind w:firstLine="0"/>
              <w:jc w:val="right"/>
              <w:rPr>
                <w:b/>
                <w:bCs/>
                <w:sz w:val="20"/>
                <w:szCs w:val="20"/>
              </w:rPr>
            </w:pPr>
            <w:r w:rsidRPr="00101B29">
              <w:rPr>
                <w:b/>
                <w:bCs/>
                <w:sz w:val="20"/>
                <w:szCs w:val="20"/>
              </w:rPr>
              <w:t>(104.81)</w:t>
            </w:r>
          </w:p>
        </w:tc>
      </w:tr>
    </w:tbl>
    <w:p w:rsidR="00C53885" w:rsidRDefault="00C53885" w:rsidP="00B870F1">
      <w:pPr>
        <w:spacing w:before="0" w:after="0" w:line="276" w:lineRule="auto"/>
        <w:ind w:firstLine="562"/>
      </w:pPr>
    </w:p>
    <w:p w:rsidR="00101B29" w:rsidRDefault="00101B29" w:rsidP="00101B29">
      <w:pPr>
        <w:spacing w:before="0" w:after="0" w:line="276" w:lineRule="auto"/>
      </w:pPr>
      <w:r>
        <w:t>- Mặc dù Lợi nhuận gộp của quý này tăng so với cùng kỳ năm trước là 2,176 triệu đồng, nhưng do các khoản chi phí tài chính, chi phí bán hàng, chi phí quản lý tăng mạnh làm ảnh hưởng đến Lợi nhuận thuần từ hoạt động kinh doanh. Cụ thể</w:t>
      </w:r>
      <w:r w:rsidR="00891683">
        <w:t>:</w:t>
      </w:r>
    </w:p>
    <w:p w:rsidR="00101B29" w:rsidRDefault="00101B29" w:rsidP="00101B29">
      <w:pPr>
        <w:pStyle w:val="ListParagraph"/>
        <w:spacing w:before="0" w:after="0" w:line="276" w:lineRule="auto"/>
        <w:ind w:left="922" w:firstLine="0"/>
      </w:pPr>
      <w:r>
        <w:t>+ Chi phí tài chính của đơn vị tăng 573 triệu do đơn vị tăng c</w:t>
      </w:r>
      <w:r w:rsidR="00891683">
        <w:t>ác khoản vay dài hạn để đầu tư p</w:t>
      </w:r>
      <w:r>
        <w:t>hương tiện.</w:t>
      </w:r>
    </w:p>
    <w:p w:rsidR="00101B29" w:rsidRDefault="00101B29" w:rsidP="00101B29">
      <w:pPr>
        <w:pStyle w:val="ListParagraph"/>
        <w:spacing w:before="0" w:after="0" w:line="276" w:lineRule="auto"/>
        <w:ind w:left="922" w:firstLine="0"/>
      </w:pPr>
      <w:r>
        <w:t>+ Chi phí bán hàng tăng 1,163 triệu, chủ yếu là do chi phí hoa hồng, chi phí tiếp thị</w:t>
      </w:r>
      <w:r w:rsidR="00891683">
        <w:t xml:space="preserve"> b</w:t>
      </w:r>
      <w:r w:rsidR="00891683" w:rsidRPr="00891683">
        <w:t>ến</w:t>
      </w:r>
      <w:r w:rsidR="00891683">
        <w:t xml:space="preserve"> b</w:t>
      </w:r>
      <w:r w:rsidR="00891683" w:rsidRPr="00891683">
        <w:t>ãi</w:t>
      </w:r>
      <w:r>
        <w:t>, quảng cáo để giữ thị trường.</w:t>
      </w:r>
    </w:p>
    <w:p w:rsidR="00101B29" w:rsidRDefault="00101B29" w:rsidP="00101B29">
      <w:pPr>
        <w:pStyle w:val="ListParagraph"/>
        <w:spacing w:before="0" w:after="0" w:line="276" w:lineRule="auto"/>
        <w:ind w:left="922" w:firstLine="0"/>
      </w:pPr>
      <w:r>
        <w:t xml:space="preserve">+ Chi phí quản lý tăng nhẹ do chi phí lương, BHXH </w:t>
      </w:r>
      <w:r w:rsidR="00891683">
        <w:t>t</w:t>
      </w:r>
      <w:r w:rsidR="00891683" w:rsidRPr="00891683">
        <w:t>ă</w:t>
      </w:r>
      <w:r w:rsidR="00891683">
        <w:t>ng theo ti</w:t>
      </w:r>
      <w:r w:rsidR="00891683" w:rsidRPr="00891683">
        <w:t>ền</w:t>
      </w:r>
      <w:r w:rsidR="00891683">
        <w:t xml:space="preserve"> l</w:t>
      </w:r>
      <w:r w:rsidR="00891683" w:rsidRPr="00891683">
        <w:t>ươ</w:t>
      </w:r>
      <w:r w:rsidR="00891683">
        <w:t>ng t</w:t>
      </w:r>
      <w:r w:rsidR="00891683" w:rsidRPr="00891683">
        <w:t>ối</w:t>
      </w:r>
      <w:r w:rsidR="00891683">
        <w:t xml:space="preserve"> thi</w:t>
      </w:r>
      <w:r w:rsidR="00891683" w:rsidRPr="00891683">
        <w:t>ểu</w:t>
      </w:r>
      <w:r>
        <w:t xml:space="preserve"> của nhà nước.</w:t>
      </w:r>
    </w:p>
    <w:p w:rsidR="00E044B9" w:rsidRDefault="00101B29" w:rsidP="00891683">
      <w:pPr>
        <w:spacing w:before="0" w:after="0" w:line="276" w:lineRule="auto"/>
        <w:ind w:firstLine="0"/>
      </w:pPr>
      <w:r>
        <w:lastRenderedPageBreak/>
        <w:tab/>
      </w:r>
      <w:r w:rsidR="00E044B9">
        <w:t xml:space="preserve">- </w:t>
      </w:r>
      <w:r>
        <w:t>Bên cạnh đó, Lợi nhuận từ hoạt động thanh lý xe năm nay giảm mạnh</w:t>
      </w:r>
      <w:r w:rsidR="00E044B9">
        <w:t xml:space="preserve"> nên ảnh hưởng đáng kể đến Lợi nhuận sau thuế của đơn vị.</w:t>
      </w:r>
    </w:p>
    <w:p w:rsidR="00B870F1" w:rsidRPr="00A30719" w:rsidRDefault="00E044B9" w:rsidP="00E044B9">
      <w:pPr>
        <w:spacing w:before="0" w:after="0" w:line="276" w:lineRule="auto"/>
      </w:pPr>
      <w:r w:rsidRPr="00A30719">
        <w:t xml:space="preserve"> </w:t>
      </w:r>
      <w:r w:rsidR="00B870F1" w:rsidRPr="00A30719">
        <w:t>- Ngoài ra có một số chỉ tiêu có ảnh hưởng đến việc chênh lệch này nhưng không đáng kể.</w:t>
      </w:r>
    </w:p>
    <w:p w:rsidR="00B870F1" w:rsidRPr="00A30719" w:rsidRDefault="00B870F1" w:rsidP="00B870F1">
      <w:pPr>
        <w:spacing w:before="0" w:after="0" w:line="276" w:lineRule="auto"/>
        <w:ind w:left="562" w:firstLine="0"/>
        <w:rPr>
          <w:b/>
          <w:i/>
          <w:lang w:val="vi-VN"/>
        </w:rPr>
      </w:pPr>
      <w:r w:rsidRPr="00A30719">
        <w:rPr>
          <w:b/>
          <w:i/>
          <w:lang w:val="vi-VN"/>
        </w:rPr>
        <w:t>Trân trọng !</w:t>
      </w:r>
    </w:p>
    <w:tbl>
      <w:tblPr>
        <w:tblW w:w="0" w:type="auto"/>
        <w:tblLook w:val="01E0"/>
      </w:tblPr>
      <w:tblGrid>
        <w:gridCol w:w="4810"/>
        <w:gridCol w:w="4811"/>
      </w:tblGrid>
      <w:tr w:rsidR="00B870F1" w:rsidRPr="00A30719" w:rsidTr="00AB4727">
        <w:tc>
          <w:tcPr>
            <w:tcW w:w="4810" w:type="dxa"/>
          </w:tcPr>
          <w:p w:rsidR="00B870F1" w:rsidRPr="00A30719" w:rsidRDefault="00B870F1" w:rsidP="00AB4727">
            <w:pPr>
              <w:spacing w:before="0" w:after="0" w:line="276" w:lineRule="auto"/>
              <w:ind w:firstLine="0"/>
              <w:rPr>
                <w:u w:val="single"/>
              </w:rPr>
            </w:pPr>
            <w:r w:rsidRPr="00A30719">
              <w:softHyphen/>
            </w:r>
            <w:r w:rsidRPr="00A30719">
              <w:softHyphen/>
            </w:r>
            <w:r w:rsidRPr="00A30719">
              <w:rPr>
                <w:u w:val="single"/>
                <w:lang w:val="vi-VN"/>
              </w:rPr>
              <w:t>Nơi nhận</w:t>
            </w:r>
            <w:r w:rsidRPr="00A30719">
              <w:rPr>
                <w:u w:val="single"/>
              </w:rPr>
              <w:t>:</w:t>
            </w:r>
          </w:p>
          <w:p w:rsidR="00B870F1" w:rsidRPr="00A30719" w:rsidRDefault="00B870F1" w:rsidP="00AB4727">
            <w:pPr>
              <w:spacing w:before="0" w:after="0" w:line="276" w:lineRule="auto"/>
              <w:ind w:firstLine="0"/>
              <w:rPr>
                <w:i/>
                <w:lang w:val="vi-VN"/>
              </w:rPr>
            </w:pPr>
            <w:r w:rsidRPr="00A30719">
              <w:rPr>
                <w:i/>
              </w:rPr>
              <w:t xml:space="preserve">- </w:t>
            </w:r>
            <w:r w:rsidRPr="00A30719">
              <w:rPr>
                <w:i/>
                <w:lang w:val="vi-VN"/>
              </w:rPr>
              <w:t>Như trên</w:t>
            </w:r>
          </w:p>
          <w:p w:rsidR="00B870F1" w:rsidRPr="00A30719" w:rsidRDefault="00B870F1" w:rsidP="00AB4727">
            <w:pPr>
              <w:spacing w:before="0" w:after="0" w:line="276" w:lineRule="auto"/>
              <w:ind w:firstLine="0"/>
              <w:rPr>
                <w:lang w:val="vi-VN"/>
              </w:rPr>
            </w:pPr>
            <w:r w:rsidRPr="00A30719">
              <w:rPr>
                <w:i/>
              </w:rPr>
              <w:t xml:space="preserve">- </w:t>
            </w:r>
            <w:r w:rsidRPr="00A30719">
              <w:rPr>
                <w:i/>
                <w:lang w:val="vi-VN"/>
              </w:rPr>
              <w:t>Lưu: VT, QLNV</w:t>
            </w:r>
          </w:p>
        </w:tc>
        <w:tc>
          <w:tcPr>
            <w:tcW w:w="4811" w:type="dxa"/>
          </w:tcPr>
          <w:p w:rsidR="00B870F1" w:rsidRPr="00A30719" w:rsidRDefault="00B870F1" w:rsidP="00AB4727">
            <w:pPr>
              <w:spacing w:before="0" w:after="0" w:line="276" w:lineRule="auto"/>
              <w:ind w:firstLine="0"/>
              <w:jc w:val="center"/>
              <w:rPr>
                <w:b/>
                <w:bCs/>
              </w:rPr>
            </w:pPr>
            <w:r w:rsidRPr="00A30719">
              <w:rPr>
                <w:b/>
                <w:bCs/>
                <w:lang w:val="vi-VN"/>
              </w:rPr>
              <w:t>TỔNG GIÁM ĐỐC</w:t>
            </w:r>
            <w:r w:rsidRPr="00A30719">
              <w:rPr>
                <w:b/>
                <w:bCs/>
              </w:rPr>
              <w:t xml:space="preserve"> </w:t>
            </w:r>
          </w:p>
          <w:p w:rsidR="00B870F1" w:rsidRPr="00A30719" w:rsidRDefault="00B870F1" w:rsidP="00AB4727">
            <w:pPr>
              <w:spacing w:before="0" w:after="0" w:line="276" w:lineRule="auto"/>
              <w:ind w:firstLine="0"/>
              <w:jc w:val="center"/>
            </w:pPr>
          </w:p>
        </w:tc>
      </w:tr>
    </w:tbl>
    <w:p w:rsidR="00B870F1" w:rsidRPr="00A30719" w:rsidRDefault="00B870F1" w:rsidP="00B870F1">
      <w:pPr>
        <w:spacing w:line="276" w:lineRule="auto"/>
      </w:pPr>
    </w:p>
    <w:p w:rsidR="001506E0" w:rsidRPr="00A30719" w:rsidRDefault="00B870F1" w:rsidP="00B10AE2">
      <w:pPr>
        <w:spacing w:before="0" w:after="0" w:line="276" w:lineRule="auto"/>
        <w:ind w:firstLine="0"/>
        <w:jc w:val="center"/>
      </w:pPr>
      <w:r w:rsidRPr="00A30719">
        <w:tab/>
      </w:r>
      <w:r w:rsidRPr="00A30719">
        <w:tab/>
      </w:r>
      <w:r w:rsidRPr="00A30719">
        <w:tab/>
      </w:r>
      <w:r w:rsidRPr="00A30719">
        <w:tab/>
      </w:r>
      <w:r w:rsidRPr="00A30719">
        <w:tab/>
      </w:r>
      <w:r w:rsidRPr="00A30719">
        <w:tab/>
        <w:t xml:space="preserve">     </w:t>
      </w:r>
      <w:r w:rsidRPr="00A30719">
        <w:rPr>
          <w:b/>
          <w:bCs/>
        </w:rPr>
        <w:t>VÕ THÀNH NHÂN</w:t>
      </w:r>
    </w:p>
    <w:sectPr w:rsidR="001506E0" w:rsidRPr="00A30719" w:rsidSect="00314E81">
      <w:headerReference w:type="default" r:id="rId7"/>
      <w:pgSz w:w="11907" w:h="16839" w:code="9"/>
      <w:pgMar w:top="1135" w:right="708" w:bottom="1276"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C3" w:rsidRDefault="008813C3" w:rsidP="00175004">
      <w:pPr>
        <w:spacing w:before="0" w:after="0"/>
      </w:pPr>
      <w:r>
        <w:separator/>
      </w:r>
    </w:p>
  </w:endnote>
  <w:endnote w:type="continuationSeparator" w:id="1">
    <w:p w:rsidR="008813C3" w:rsidRDefault="008813C3" w:rsidP="001750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C3" w:rsidRDefault="008813C3" w:rsidP="00175004">
      <w:pPr>
        <w:spacing w:before="0" w:after="0"/>
      </w:pPr>
      <w:r>
        <w:separator/>
      </w:r>
    </w:p>
  </w:footnote>
  <w:footnote w:type="continuationSeparator" w:id="1">
    <w:p w:rsidR="008813C3" w:rsidRDefault="008813C3" w:rsidP="0017500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8813C3" w:rsidP="00CC6608">
    <w:pPr>
      <w:pStyle w:val="Header"/>
      <w:tabs>
        <w:tab w:val="clear" w:pos="46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5CBF"/>
    <w:multiLevelType w:val="hybridMultilevel"/>
    <w:tmpl w:val="5C7437E6"/>
    <w:lvl w:ilvl="0" w:tplc="372AA1A2">
      <w:start w:val="10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nsid w:val="61316CC6"/>
    <w:multiLevelType w:val="hybridMultilevel"/>
    <w:tmpl w:val="047665D2"/>
    <w:lvl w:ilvl="0" w:tplc="66229C84">
      <w:start w:val="1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327888"/>
    <w:multiLevelType w:val="hybridMultilevel"/>
    <w:tmpl w:val="C8EED7B2"/>
    <w:lvl w:ilvl="0" w:tplc="490A9850">
      <w:start w:val="1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70F1"/>
    <w:rsid w:val="000169C3"/>
    <w:rsid w:val="000264F8"/>
    <w:rsid w:val="00075033"/>
    <w:rsid w:val="00101B29"/>
    <w:rsid w:val="00122372"/>
    <w:rsid w:val="001416A1"/>
    <w:rsid w:val="001506E0"/>
    <w:rsid w:val="0016730C"/>
    <w:rsid w:val="00175004"/>
    <w:rsid w:val="002447CA"/>
    <w:rsid w:val="00314E81"/>
    <w:rsid w:val="003471FB"/>
    <w:rsid w:val="003C6E9F"/>
    <w:rsid w:val="00403D8C"/>
    <w:rsid w:val="0042197E"/>
    <w:rsid w:val="004444B6"/>
    <w:rsid w:val="00472227"/>
    <w:rsid w:val="004A3D0A"/>
    <w:rsid w:val="004B1B05"/>
    <w:rsid w:val="004F1971"/>
    <w:rsid w:val="00587BCD"/>
    <w:rsid w:val="005B1D60"/>
    <w:rsid w:val="005B3759"/>
    <w:rsid w:val="005D0560"/>
    <w:rsid w:val="00633F9B"/>
    <w:rsid w:val="006868A4"/>
    <w:rsid w:val="006E5F58"/>
    <w:rsid w:val="00700B30"/>
    <w:rsid w:val="00702D76"/>
    <w:rsid w:val="00723D2B"/>
    <w:rsid w:val="007543BA"/>
    <w:rsid w:val="007562AA"/>
    <w:rsid w:val="00777F66"/>
    <w:rsid w:val="00802EF7"/>
    <w:rsid w:val="00811A0B"/>
    <w:rsid w:val="00830672"/>
    <w:rsid w:val="008813C3"/>
    <w:rsid w:val="00883AC3"/>
    <w:rsid w:val="00891683"/>
    <w:rsid w:val="00895FA7"/>
    <w:rsid w:val="008A307C"/>
    <w:rsid w:val="008C2DA6"/>
    <w:rsid w:val="008D2731"/>
    <w:rsid w:val="008E4349"/>
    <w:rsid w:val="00904E0D"/>
    <w:rsid w:val="00927B7F"/>
    <w:rsid w:val="009361C0"/>
    <w:rsid w:val="00980D4F"/>
    <w:rsid w:val="00987BA6"/>
    <w:rsid w:val="009E6E91"/>
    <w:rsid w:val="00A26FC6"/>
    <w:rsid w:val="00A30719"/>
    <w:rsid w:val="00A552C8"/>
    <w:rsid w:val="00AB5CF1"/>
    <w:rsid w:val="00AB788C"/>
    <w:rsid w:val="00AF324A"/>
    <w:rsid w:val="00B10AE2"/>
    <w:rsid w:val="00B36290"/>
    <w:rsid w:val="00B61C77"/>
    <w:rsid w:val="00B870F1"/>
    <w:rsid w:val="00C01B39"/>
    <w:rsid w:val="00C22622"/>
    <w:rsid w:val="00C53885"/>
    <w:rsid w:val="00C95DB3"/>
    <w:rsid w:val="00CC240E"/>
    <w:rsid w:val="00DC1F87"/>
    <w:rsid w:val="00E044B9"/>
    <w:rsid w:val="00F27FF1"/>
    <w:rsid w:val="00F413A1"/>
    <w:rsid w:val="00F51DDF"/>
    <w:rsid w:val="00F74E9F"/>
    <w:rsid w:val="00F81653"/>
    <w:rsid w:val="00FA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F1"/>
    <w:pPr>
      <w:spacing w:before="120" w:after="120" w:line="240" w:lineRule="auto"/>
      <w:ind w:firstLine="72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0F1"/>
    <w:pPr>
      <w:tabs>
        <w:tab w:val="center" w:pos="4680"/>
        <w:tab w:val="right" w:pos="9360"/>
      </w:tabs>
    </w:pPr>
  </w:style>
  <w:style w:type="character" w:customStyle="1" w:styleId="HeaderChar">
    <w:name w:val="Header Char"/>
    <w:basedOn w:val="DefaultParagraphFont"/>
    <w:link w:val="Header"/>
    <w:uiPriority w:val="99"/>
    <w:rsid w:val="00B870F1"/>
    <w:rPr>
      <w:rFonts w:eastAsia="Times New Roman" w:cs="Times New Roman"/>
      <w:sz w:val="24"/>
      <w:szCs w:val="24"/>
    </w:rPr>
  </w:style>
  <w:style w:type="paragraph" w:styleId="ListParagraph">
    <w:name w:val="List Paragraph"/>
    <w:basedOn w:val="Normal"/>
    <w:uiPriority w:val="34"/>
    <w:qFormat/>
    <w:rsid w:val="00101B29"/>
    <w:pPr>
      <w:ind w:left="720"/>
      <w:contextualSpacing/>
    </w:pPr>
  </w:style>
</w:styles>
</file>

<file path=word/webSettings.xml><?xml version="1.0" encoding="utf-8"?>
<w:webSettings xmlns:r="http://schemas.openxmlformats.org/officeDocument/2006/relationships" xmlns:w="http://schemas.openxmlformats.org/wordprocessingml/2006/main">
  <w:divs>
    <w:div w:id="13904">
      <w:bodyDiv w:val="1"/>
      <w:marLeft w:val="0"/>
      <w:marRight w:val="0"/>
      <w:marTop w:val="0"/>
      <w:marBottom w:val="0"/>
      <w:divBdr>
        <w:top w:val="none" w:sz="0" w:space="0" w:color="auto"/>
        <w:left w:val="none" w:sz="0" w:space="0" w:color="auto"/>
        <w:bottom w:val="none" w:sz="0" w:space="0" w:color="auto"/>
        <w:right w:val="none" w:sz="0" w:space="0" w:color="auto"/>
      </w:divBdr>
    </w:div>
    <w:div w:id="221062371">
      <w:bodyDiv w:val="1"/>
      <w:marLeft w:val="0"/>
      <w:marRight w:val="0"/>
      <w:marTop w:val="0"/>
      <w:marBottom w:val="0"/>
      <w:divBdr>
        <w:top w:val="none" w:sz="0" w:space="0" w:color="auto"/>
        <w:left w:val="none" w:sz="0" w:space="0" w:color="auto"/>
        <w:bottom w:val="none" w:sz="0" w:space="0" w:color="auto"/>
        <w:right w:val="none" w:sz="0" w:space="0" w:color="auto"/>
      </w:divBdr>
    </w:div>
    <w:div w:id="345521727">
      <w:bodyDiv w:val="1"/>
      <w:marLeft w:val="0"/>
      <w:marRight w:val="0"/>
      <w:marTop w:val="0"/>
      <w:marBottom w:val="0"/>
      <w:divBdr>
        <w:top w:val="none" w:sz="0" w:space="0" w:color="auto"/>
        <w:left w:val="none" w:sz="0" w:space="0" w:color="auto"/>
        <w:bottom w:val="none" w:sz="0" w:space="0" w:color="auto"/>
        <w:right w:val="none" w:sz="0" w:space="0" w:color="auto"/>
      </w:divBdr>
    </w:div>
    <w:div w:id="694306455">
      <w:bodyDiv w:val="1"/>
      <w:marLeft w:val="0"/>
      <w:marRight w:val="0"/>
      <w:marTop w:val="0"/>
      <w:marBottom w:val="0"/>
      <w:divBdr>
        <w:top w:val="none" w:sz="0" w:space="0" w:color="auto"/>
        <w:left w:val="none" w:sz="0" w:space="0" w:color="auto"/>
        <w:bottom w:val="none" w:sz="0" w:space="0" w:color="auto"/>
        <w:right w:val="none" w:sz="0" w:space="0" w:color="auto"/>
      </w:divBdr>
    </w:div>
    <w:div w:id="810244930">
      <w:bodyDiv w:val="1"/>
      <w:marLeft w:val="0"/>
      <w:marRight w:val="0"/>
      <w:marTop w:val="0"/>
      <w:marBottom w:val="0"/>
      <w:divBdr>
        <w:top w:val="none" w:sz="0" w:space="0" w:color="auto"/>
        <w:left w:val="none" w:sz="0" w:space="0" w:color="auto"/>
        <w:bottom w:val="none" w:sz="0" w:space="0" w:color="auto"/>
        <w:right w:val="none" w:sz="0" w:space="0" w:color="auto"/>
      </w:divBdr>
    </w:div>
    <w:div w:id="1182553117">
      <w:bodyDiv w:val="1"/>
      <w:marLeft w:val="0"/>
      <w:marRight w:val="0"/>
      <w:marTop w:val="0"/>
      <w:marBottom w:val="0"/>
      <w:divBdr>
        <w:top w:val="none" w:sz="0" w:space="0" w:color="auto"/>
        <w:left w:val="none" w:sz="0" w:space="0" w:color="auto"/>
        <w:bottom w:val="none" w:sz="0" w:space="0" w:color="auto"/>
        <w:right w:val="none" w:sz="0" w:space="0" w:color="auto"/>
      </w:divBdr>
    </w:div>
    <w:div w:id="1744256929">
      <w:bodyDiv w:val="1"/>
      <w:marLeft w:val="0"/>
      <w:marRight w:val="0"/>
      <w:marTop w:val="0"/>
      <w:marBottom w:val="0"/>
      <w:divBdr>
        <w:top w:val="none" w:sz="0" w:space="0" w:color="auto"/>
        <w:left w:val="none" w:sz="0" w:space="0" w:color="auto"/>
        <w:bottom w:val="none" w:sz="0" w:space="0" w:color="auto"/>
        <w:right w:val="none" w:sz="0" w:space="0" w:color="auto"/>
      </w:divBdr>
    </w:div>
    <w:div w:id="19308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6Xpq3LFEl+faw1j95w1eMBAX6EE=</DigestValue>
    </Reference>
    <Reference URI="#idOfficeObject" Type="http://www.w3.org/2000/09/xmldsig#Object">
      <DigestMethod Algorithm="http://www.w3.org/2000/09/xmldsig#sha1"/>
      <DigestValue>J98+JPGa3W5jrFyzroQ1kzqhQek=</DigestValue>
    </Reference>
  </SignedInfo>
  <SignatureValue>
    UsZiwR9hQS5ahNtm4t+fHQYb0TW7zqLWbIR+5LKKl6WZ170oR2qJ+FaKrmdoWAtYL0bbR7Do
    PJrZB2pf6AEsGqFeE8Dm0ll0CXX5eQnxOv1DItbxSDJoRfTaAIGtNmv2gRsnK6X3/ox91Zak
    A2Z7mV1Eo6oOveZgU8+OoeZpX1A=
  </SignatureValue>
  <KeyInfo>
    <KeyValue>
      <RSAKeyValue>
        <Modulus>
            yCC+qcE4auS26ZmghlWFXfno+WE6Pftx1X2tf2KhDmb9WJ8NQjkFdhOYzfg7rt5wB55mi4mO
            f+Wx+qnwZbHH8nJzmjg8NA6g4FBVClWFPaftq9Tg5M69dTOurVVNK96mJcubig3rlZ1gJ0NN
            1z4B5oa9yriS4LBbW3HERaaM4i0=
          </Modulus>
        <Exponent>AQAB</Exponent>
      </RSAKeyValue>
    </KeyValue>
    <X509Data>
      <X509Certificate>
          MIIGSDCCBDCgAwIBAgIQVAEBWA3nmjv21J2TMLWhaTANBgkqhkiG9w0BAQUFADBpMQswCQYD
          VQQGEwJWTjETMBEGA1UEChMKVk5QVCBHcm91cDEeMBwGA1UECxMVVk5QVC1DQSBUcnVzdCBO
          ZXR3b3JrMSUwIwYDVQQDExxWTlBUIENlcnRpZmljYXRpb24gQXV0aG9yaXR5MB4XDTE1MDcy
          MjAyMDAwMFoXDTE4MDcyMjAyMDAwMFowggELMQswCQYDVQQGEwJWTjEUMBIGA1UECAwLxJDD
          gCBO4bq0TkcxFDASBgNVBAcMC0jhuqNpIENow6J1MUQwQgYDVQQKDDtDw5RORyBUWSBD4buU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JomT8ixkAQEMDkNNTkQ6MjAxMjIxNTI5MIGfMA0GCSqGSIb3DQEBAQUAA4GNADCBiQKBgQDI
          IL6pwThq5LbpmaCGVYVd+ej5YTo9+3HVfa1/YqEOZv1Ynw1COQV2E5jN+Duu3nAHnmaLiY5/
          5bH6qfBlscfycnOaODw0DqDgUFUKVYU9p+2r1ODkzr11M66tVU0r3qYly5uKDeuVnWAnQ03X
          PgHmhr3KuJLgsFtbccRFpoziLQIDAQABo4IByjCCAcYwcAYIKwYBBQUHAQEEZDBiMDIGCCsG
          AQUFBzAChiZodHRwOi8vcHViLnZucHQtY2Eudm4vY2VydHMvdm5wdGNhLmNlcjAsBggrBgEF
          BQcwAYYgaHR0cDovL29jc3Audm5wdC1jYS52bi9yZXNwb25kZXIwHQYDVR0OBBYEFNhEaNIC
          3LS8Ex1qRI6GnjO5E4/fMAwGA1UdEwEB/wQCMAAwHwYDVR0jBBgwFoAUBmnA1dUCihWNRn3p
          fOJoClWsaq8waAYDVR0gBGEwXzBdBg4rBgEEAYHtAwEBAwEDAjBLMCIGCCsGAQUFBwICMBYe
          FABTAEkARAAtAFAAUgAtADEALgAwMCUGCCsGAQUFBwIBFhlodHRwOi8vcHViLnZucHQtY2Eu
          dm4vcnBhMDEGA1UdHwQqMCgwJqAkoCKGIGh0dHA6Ly9jcmwudm5wdC1jYS52bi92bnB0Y2Eu
          Y3JsMA4GA1UdDwEB/wQEAwIE8DA0BgNVHSUELTArBggrBgEFBQcDAgYIKwYBBQUHAwQGCisG
          AQQBgjcKAwwGCSqGSIb3LwEBBTAhBgNVHREEGjAYgRZ0cnVvbmd0YWlfdm5AeWFob28uY29t
          MA0GCSqGSIb3DQEBBQUAA4ICAQCP8jfuwkkDBS3oLFWLpHC3vV7m09zkI89V2DBftnc9xBmZ
          sq+j7uGN09YWhVZB4GfKG4uH9ENnWLmuLfeszkH6AbKWpPJQBc0bUccqLLb3MNhaBYH3pjVh
          tId2DLGXVeJyaFnPdGRu04rL+DBTBVfSjHuS9AwC1mqDJ77Lu+HgQaZfzbdD4tIDzB8mOiuS
          kOGLMTdxbpoEgoiuY4xVkXRYoF7ieZxQumduL01AeG0aixdaCy8GeuRDDi1kflO4ouaPxCnj
          tdOlcUryQ0TjKqSmfoNFZ2a3+MfwChhxh31Fobl/BGwXls+7FzeOR/kmB4vAidq4YKoFwhIG
          fBnD8K4kAZk+m9PTvifu00Lgy5Xd5j7yYDHamvAjW3SgNMc/3hQAfNiVtvi3cf53aIn1ENT5
          8DLZGSYSqDnVqyPv0qV4rR4BXlrXLjx1RK3g6v4w7+kN3uOWfUk2wSlSU8sWMaGloh7jKRl+
          +Qr4uZ1AbrT+FGEqIIGwfOmSOmrdXrDxfmdR078HBkMmn8rrFQNZWp/b1bjzmWJLbDbCIuIt
          eS3vXJpj6+Up/ZPLcUPmfGixvgFsXqcJ5ffFoQkMXKys8lBJZGlTfijuLMxvYmjQfGwkSv/l
          9zSc6Li3V2Y4Ay4bg8R/5k6Sa+NzktdHHFw0tnVjiWgC7w2yRlOfb/tl75+MoA==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gntRrGXrBkMZcl6f9wIhYrRghOA=</DigestValue>
      </Reference>
      <Reference URI="/word/endnotes.xml?ContentType=application/vnd.openxmlformats-officedocument.wordprocessingml.endnotes+xml">
        <DigestMethod Algorithm="http://www.w3.org/2000/09/xmldsig#sha1"/>
        <DigestValue>h1mecFMX05qq/EodB5hAG97KB1E=</DigestValue>
      </Reference>
      <Reference URI="/word/fontTable.xml?ContentType=application/vnd.openxmlformats-officedocument.wordprocessingml.fontTable+xml">
        <DigestMethod Algorithm="http://www.w3.org/2000/09/xmldsig#sha1"/>
        <DigestValue>UhQcR/orfHIuZwjg5289vMyLGNg=</DigestValue>
      </Reference>
      <Reference URI="/word/footnotes.xml?ContentType=application/vnd.openxmlformats-officedocument.wordprocessingml.footnotes+xml">
        <DigestMethod Algorithm="http://www.w3.org/2000/09/xmldsig#sha1"/>
        <DigestValue>2hi+qcmkVIqytCumOxXYNZYtSRQ=</DigestValue>
      </Reference>
      <Reference URI="/word/header1.xml?ContentType=application/vnd.openxmlformats-officedocument.wordprocessingml.header+xml">
        <DigestMethod Algorithm="http://www.w3.org/2000/09/xmldsig#sha1"/>
        <DigestValue>3uv8yca656WmOfNmyiXnNc9hyHY=</DigestValue>
      </Reference>
      <Reference URI="/word/numbering.xml?ContentType=application/vnd.openxmlformats-officedocument.wordprocessingml.numbering+xml">
        <DigestMethod Algorithm="http://www.w3.org/2000/09/xmldsig#sha1"/>
        <DigestValue>g9JGPBbAE3BFR/urq2lLC+F6Cz4=</DigestValue>
      </Reference>
      <Reference URI="/word/settings.xml?ContentType=application/vnd.openxmlformats-officedocument.wordprocessingml.settings+xml">
        <DigestMethod Algorithm="http://www.w3.org/2000/09/xmldsig#sha1"/>
        <DigestValue>c8mRih8iykBP8Kowv5d9Y/gqaro=</DigestValue>
      </Reference>
      <Reference URI="/word/styles.xml?ContentType=application/vnd.openxmlformats-officedocument.wordprocessingml.styles+xml">
        <DigestMethod Algorithm="http://www.w3.org/2000/09/xmldsig#sha1"/>
        <DigestValue>fuK0iujQ3/6IkV2/hs6OsjQd8pU=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5c4NPsAwgAhXguX+vwBO2n5C0zg=</DigestValue>
      </Reference>
    </Manifest>
    <SignatureProperties>
      <SignatureProperty Id="idSignatureTime" Target="#idPackageSignature">
        <mdssi:SignatureTime>
          <mdssi:Format>YYYY-MM-DDThh:mm:ssTZD</mdssi:Format>
          <mdssi:Value>2016-04-20T13:18:49Z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Admin</cp:lastModifiedBy>
  <cp:revision>4</cp:revision>
  <cp:lastPrinted>2016-03-29T09:59:00Z</cp:lastPrinted>
  <dcterms:created xsi:type="dcterms:W3CDTF">2016-04-20T08:30:00Z</dcterms:created>
  <dcterms:modified xsi:type="dcterms:W3CDTF">2016-04-20T08:35:00Z</dcterms:modified>
</cp:coreProperties>
</file>